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69387" w14:textId="77777777" w:rsidR="001345C7" w:rsidRPr="004070EE" w:rsidRDefault="004070EE" w:rsidP="00590F66">
      <w:pPr>
        <w:pStyle w:val="SCEJ"/>
        <w:topLinePunct/>
        <w:autoSpaceDN w:val="0"/>
      </w:pPr>
      <w:r w:rsidRPr="004070EE">
        <w:rPr>
          <w:rFonts w:hint="eastAsia"/>
        </w:rPr>
        <w:t>(←左は講演番号スペース)</w:t>
      </w:r>
      <w:r w:rsidR="00733AC9" w:rsidRPr="004070EE">
        <w:rPr>
          <w:rFonts w:hint="eastAsia"/>
        </w:rPr>
        <w:t>タイトル</w:t>
      </w:r>
      <w:r>
        <w:rPr>
          <w:rFonts w:hint="eastAsia"/>
        </w:rPr>
        <w:t>は</w:t>
      </w:r>
      <w:r w:rsidR="00733AC9" w:rsidRPr="004070EE">
        <w:rPr>
          <w:rFonts w:hint="eastAsia"/>
        </w:rPr>
        <w:t>ゴシック</w:t>
      </w:r>
      <w:r>
        <w:rPr>
          <w:rFonts w:hint="eastAsia"/>
        </w:rPr>
        <w:t>体</w:t>
      </w:r>
      <w:r w:rsidR="00733AC9" w:rsidRPr="004070EE">
        <w:rPr>
          <w:rFonts w:hint="eastAsia"/>
        </w:rPr>
        <w:t>14</w:t>
      </w:r>
      <w:r w:rsidR="007F61F1" w:rsidRPr="004070EE">
        <w:rPr>
          <w:rFonts w:hint="eastAsia"/>
        </w:rPr>
        <w:t xml:space="preserve"> </w:t>
      </w:r>
      <w:r w:rsidR="00733AC9" w:rsidRPr="004070EE">
        <w:rPr>
          <w:rFonts w:hint="eastAsia"/>
        </w:rPr>
        <w:t>pt</w:t>
      </w:r>
      <w:r>
        <w:rPr>
          <w:rFonts w:hint="eastAsia"/>
        </w:rPr>
        <w:t>太字</w:t>
      </w:r>
    </w:p>
    <w:p w14:paraId="3E669388" w14:textId="09D1D2D9" w:rsidR="00AC6317" w:rsidRPr="00266ED8" w:rsidRDefault="00C826C1" w:rsidP="00483DB6">
      <w:pPr>
        <w:pStyle w:val="SCEJ1"/>
        <w:wordWrap w:val="0"/>
        <w:topLinePunct/>
        <w:autoSpaceDN w:val="0"/>
        <w:rPr>
          <w:rFonts w:ascii="ＭＳ 明朝"/>
        </w:rPr>
      </w:pPr>
      <w:r w:rsidRPr="00266ED8">
        <w:rPr>
          <w:rFonts w:ascii="ＭＳ 明朝" w:hint="eastAsia"/>
        </w:rPr>
        <w:t>(</w:t>
      </w:r>
      <w:r w:rsidR="00627D73" w:rsidRPr="00266ED8">
        <w:rPr>
          <w:rFonts w:ascii="ＭＳ 明朝" w:hint="eastAsia"/>
        </w:rPr>
        <w:t>西</w:t>
      </w:r>
      <w:r w:rsidR="004C46C1" w:rsidRPr="00266ED8">
        <w:rPr>
          <w:rFonts w:ascii="ＭＳ 明朝" w:hint="eastAsia"/>
        </w:rPr>
        <w:t>大工</w:t>
      </w:r>
      <w:r w:rsidRPr="00266ED8">
        <w:rPr>
          <w:rFonts w:ascii="ＭＳ 明朝" w:hint="eastAsia"/>
        </w:rPr>
        <w:t>)</w:t>
      </w:r>
      <w:r w:rsidR="004C46C1" w:rsidRPr="00266ED8">
        <w:rPr>
          <w:rFonts w:ascii="ＭＳ 明朝" w:hint="eastAsia"/>
        </w:rPr>
        <w:t xml:space="preserve"> </w:t>
      </w:r>
      <w:r w:rsidRPr="00266ED8">
        <w:rPr>
          <w:rFonts w:ascii="ＭＳ 明朝" w:hint="eastAsia"/>
        </w:rPr>
        <w:t>○(</w:t>
      </w:r>
      <w:r w:rsidR="00CC0F13">
        <w:rPr>
          <w:rFonts w:ascii="ＭＳ 明朝" w:hint="eastAsia"/>
        </w:rPr>
        <w:t>学</w:t>
      </w:r>
      <w:r w:rsidRPr="00266ED8">
        <w:rPr>
          <w:rFonts w:ascii="ＭＳ 明朝" w:hint="eastAsia"/>
        </w:rPr>
        <w:t>)化工</w:t>
      </w:r>
      <w:r w:rsidR="0085736D" w:rsidRPr="00266ED8">
        <w:rPr>
          <w:rFonts w:ascii="ＭＳ 明朝" w:hint="eastAsia"/>
        </w:rPr>
        <w:t>一郎</w:t>
      </w:r>
      <w:r w:rsidR="00CC0F13" w:rsidRPr="00266ED8">
        <w:rPr>
          <w:rFonts w:ascii="ＭＳ 明朝" w:hint="eastAsia"/>
        </w:rPr>
        <w:t>・</w:t>
      </w:r>
      <w:r w:rsidR="00CC0F13">
        <w:rPr>
          <w:rFonts w:ascii="ＭＳ 明朝" w:hint="eastAsia"/>
        </w:rPr>
        <w:t>〇</w:t>
      </w:r>
      <w:r w:rsidR="00483DB6">
        <w:rPr>
          <w:rFonts w:ascii="ＭＳ 明朝" w:hint="eastAsia"/>
        </w:rPr>
        <w:t>(大)</w:t>
      </w:r>
      <w:r w:rsidR="00CC0F13" w:rsidRPr="00266ED8">
        <w:rPr>
          <w:rFonts w:ascii="ＭＳ 明朝" w:hint="eastAsia"/>
        </w:rPr>
        <w:t>部会三郎</w:t>
      </w:r>
      <w:r w:rsidRPr="00266ED8">
        <w:rPr>
          <w:rFonts w:ascii="ＭＳ 明朝" w:hint="eastAsia"/>
        </w:rPr>
        <w:t>・(正)</w:t>
      </w:r>
      <w:r w:rsidR="0085736D" w:rsidRPr="00266ED8">
        <w:rPr>
          <w:rFonts w:ascii="ＭＳ 明朝" w:hint="eastAsia"/>
        </w:rPr>
        <w:t>工学次郎</w:t>
      </w:r>
      <w:r w:rsidRPr="00590F66">
        <w:rPr>
          <w:rFonts w:ascii="Times New Roman" w:hAnsi="Times New Roman"/>
          <w:vertAlign w:val="superscript"/>
        </w:rPr>
        <w:t>*</w:t>
      </w:r>
    </w:p>
    <w:p w14:paraId="3E669389" w14:textId="77777777" w:rsidR="00E374AE" w:rsidRPr="004070EE" w:rsidRDefault="00E374AE" w:rsidP="00590F66">
      <w:pPr>
        <w:pStyle w:val="SCEJ1"/>
        <w:topLinePunct/>
        <w:autoSpaceDN w:val="0"/>
        <w:sectPr w:rsidR="00E374AE" w:rsidRPr="004070EE">
          <w:pgSz w:w="11906" w:h="16838" w:code="9"/>
          <w:pgMar w:top="1304" w:right="1077" w:bottom="1304" w:left="1077" w:header="851" w:footer="992" w:gutter="0"/>
          <w:cols w:space="420"/>
          <w:docGrid w:linePitch="290" w:charSpace="40209"/>
        </w:sectPr>
      </w:pPr>
    </w:p>
    <w:p w14:paraId="3E66938A" w14:textId="77777777" w:rsidR="00B854D7" w:rsidRPr="00087466" w:rsidRDefault="00952193" w:rsidP="00590F66">
      <w:pPr>
        <w:pStyle w:val="SCEJ10"/>
        <w:topLinePunct/>
        <w:autoSpaceDN w:val="0"/>
        <w:snapToGrid w:val="0"/>
      </w:pPr>
      <w:r w:rsidRPr="00087466">
        <w:rPr>
          <w:rFonts w:hint="eastAsia"/>
        </w:rPr>
        <w:t>1</w:t>
      </w:r>
      <w:r w:rsidR="00005DC1" w:rsidRPr="00087466">
        <w:rPr>
          <w:rFonts w:hint="eastAsia"/>
        </w:rPr>
        <w:t>．</w:t>
      </w:r>
      <w:r w:rsidR="00205085" w:rsidRPr="00087466">
        <w:rPr>
          <w:rFonts w:hint="eastAsia"/>
        </w:rPr>
        <w:t>全般的な注意点</w:t>
      </w:r>
      <w:r w:rsidR="009133C3" w:rsidRPr="00087466">
        <w:rPr>
          <w:rFonts w:hint="eastAsia"/>
        </w:rPr>
        <w:t>（</w:t>
      </w:r>
      <w:r w:rsidR="004070EE" w:rsidRPr="00087466">
        <w:rPr>
          <w:rFonts w:hint="eastAsia"/>
        </w:rPr>
        <w:t>見出しは</w:t>
      </w:r>
      <w:r w:rsidR="00B854D7" w:rsidRPr="00087466">
        <w:rPr>
          <w:rFonts w:hint="eastAsia"/>
        </w:rPr>
        <w:t>ゴシック</w:t>
      </w:r>
      <w:r w:rsidR="004070EE" w:rsidRPr="00087466">
        <w:rPr>
          <w:rFonts w:hint="eastAsia"/>
        </w:rPr>
        <w:t>体</w:t>
      </w:r>
      <w:r w:rsidR="007F61F1" w:rsidRPr="00087466">
        <w:rPr>
          <w:rFonts w:hint="eastAsia"/>
        </w:rPr>
        <w:t>10 pt</w:t>
      </w:r>
      <w:r w:rsidR="00B854D7" w:rsidRPr="00087466">
        <w:rPr>
          <w:rFonts w:hint="eastAsia"/>
        </w:rPr>
        <w:t>）</w:t>
      </w:r>
    </w:p>
    <w:p w14:paraId="3E66938B" w14:textId="77777777" w:rsidR="00205085" w:rsidRPr="00321AB9" w:rsidRDefault="00AC6317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4070EE">
        <w:rPr>
          <w:rFonts w:hint="eastAsia"/>
        </w:rPr>
        <w:t>原稿枚数は図表を含めて講演 1 件に対し 1 枚です。ただし、</w:t>
      </w:r>
      <w:r w:rsidR="00131F74">
        <w:rPr>
          <w:rFonts w:hint="eastAsia"/>
        </w:rPr>
        <w:t>招待講演、</w:t>
      </w:r>
      <w:r w:rsidR="004070EE" w:rsidRPr="004070EE">
        <w:rPr>
          <w:rFonts w:hint="eastAsia"/>
        </w:rPr>
        <w:t>展望講演</w:t>
      </w:r>
      <w:r w:rsidR="00131F74">
        <w:rPr>
          <w:rFonts w:hint="eastAsia"/>
        </w:rPr>
        <w:t>等</w:t>
      </w:r>
      <w:r w:rsidR="004070EE" w:rsidRPr="004070EE">
        <w:rPr>
          <w:rFonts w:hint="eastAsia"/>
        </w:rPr>
        <w:t>は 2 枚です。</w:t>
      </w:r>
    </w:p>
    <w:p w14:paraId="3E66938C" w14:textId="77777777" w:rsidR="00733AC9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321AB9">
        <w:rPr>
          <w:rFonts w:hint="eastAsia"/>
        </w:rPr>
        <w:t>本文</w:t>
      </w:r>
      <w:r w:rsidR="004070EE">
        <w:rPr>
          <w:rFonts w:hint="eastAsia"/>
        </w:rPr>
        <w:t>のフォントは</w:t>
      </w:r>
      <w:r w:rsidR="004070EE" w:rsidRPr="00321AB9">
        <w:rPr>
          <w:rFonts w:hint="eastAsia"/>
        </w:rPr>
        <w:t>明朝</w:t>
      </w:r>
      <w:r w:rsidR="004070EE">
        <w:rPr>
          <w:rFonts w:hint="eastAsia"/>
        </w:rPr>
        <w:t>体10 pt</w:t>
      </w:r>
      <w:r w:rsidR="004070EE" w:rsidRPr="00321AB9">
        <w:rPr>
          <w:rFonts w:hint="eastAsia"/>
        </w:rPr>
        <w:t>。</w:t>
      </w:r>
      <w:r w:rsidR="004070EE" w:rsidRPr="004070EE">
        <w:rPr>
          <w:rFonts w:hint="eastAsia"/>
        </w:rPr>
        <w:t>原稿 1 ページは, 24 字×49 行×2 段 = 2352 字を基準とします。マージンは上 23 mm、下 23 mm、左 19 mm、右 19 mm として下さい。また, 1 段目と 2 段目の間は 6 mm 空けて下さい。</w:t>
      </w:r>
      <w:r w:rsidR="00733AC9" w:rsidRPr="00321AB9">
        <w:rPr>
          <w:rFonts w:hint="eastAsia"/>
        </w:rPr>
        <w:t>一行あたりの文字数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文字間隔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行数等には厳密にはこだわ</w:t>
      </w:r>
      <w:r w:rsidR="0013008E">
        <w:rPr>
          <w:rFonts w:hint="eastAsia"/>
        </w:rPr>
        <w:t>りませんが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見易さを考慮</w:t>
      </w:r>
      <w:r w:rsidR="0013008E">
        <w:rPr>
          <w:rFonts w:hint="eastAsia"/>
        </w:rPr>
        <w:t>してください</w:t>
      </w:r>
      <w:r w:rsidR="00733AC9" w:rsidRPr="00321AB9">
        <w:rPr>
          <w:rFonts w:hint="eastAsia"/>
        </w:rPr>
        <w:t>。</w:t>
      </w:r>
      <w:r w:rsidR="0013008E">
        <w:rPr>
          <w:rFonts w:hint="eastAsia"/>
        </w:rPr>
        <w:t>このフォーマットに文字を流し込むと</w:t>
      </w:r>
      <w:r w:rsidR="004C46C1">
        <w:rPr>
          <w:rFonts w:hint="eastAsia"/>
        </w:rPr>
        <w:t>おおよそ</w:t>
      </w:r>
      <w:r w:rsidR="0013008E">
        <w:rPr>
          <w:rFonts w:hint="eastAsia"/>
        </w:rPr>
        <w:t>標準的な書式となります</w:t>
      </w:r>
      <w:r w:rsidR="00733AC9" w:rsidRPr="00321AB9">
        <w:rPr>
          <w:rFonts w:hint="eastAsia"/>
        </w:rPr>
        <w:t>。</w:t>
      </w:r>
    </w:p>
    <w:p w14:paraId="3E66938D" w14:textId="77777777" w:rsidR="00733AC9" w:rsidRPr="00321AB9" w:rsidRDefault="0013008E" w:rsidP="00590F66">
      <w:pPr>
        <w:pStyle w:val="SCEJ3"/>
        <w:topLinePunct/>
        <w:autoSpaceDN w:val="0"/>
        <w:snapToGrid w:val="0"/>
      </w:pPr>
      <w:r>
        <w:rPr>
          <w:rFonts w:hint="eastAsia"/>
        </w:rPr>
        <w:t xml:space="preserve">　</w:t>
      </w:r>
      <w:r w:rsidR="00567223" w:rsidRPr="00567223">
        <w:rPr>
          <w:rFonts w:hint="eastAsia"/>
        </w:rPr>
        <w:t>原稿紙面の左上部は、左マージンから 31 mm (9 文字分), 上マージンから 21 mm (4 行分)を空白として下さい。</w:t>
      </w:r>
      <w:r w:rsidR="00567223">
        <w:rPr>
          <w:rFonts w:hint="eastAsia"/>
        </w:rPr>
        <w:t>この部分に講演番号が追記されます。</w:t>
      </w:r>
    </w:p>
    <w:p w14:paraId="3E66938E" w14:textId="1F79CC69" w:rsidR="00733AC9" w:rsidRPr="00266ED8" w:rsidRDefault="00733AC9" w:rsidP="00590F66">
      <w:pPr>
        <w:widowControl w:val="0"/>
        <w:topLinePunct/>
        <w:autoSpaceDN w:val="0"/>
        <w:snapToGrid w:val="0"/>
        <w:spacing w:line="260" w:lineRule="exact"/>
        <w:jc w:val="both"/>
        <w:rPr>
          <w:rFonts w:ascii="ＭＳ 明朝" w:hAnsi="ＭＳ 明朝"/>
          <w:sz w:val="20"/>
          <w:szCs w:val="20"/>
        </w:rPr>
      </w:pPr>
      <w:r w:rsidRPr="00266ED8">
        <w:rPr>
          <w:rFonts w:ascii="ＭＳ 明朝" w:hAnsi="ＭＳ 明朝" w:hint="eastAsia"/>
          <w:sz w:val="20"/>
          <w:szCs w:val="20"/>
        </w:rPr>
        <w:t xml:space="preserve">　</w:t>
      </w:r>
      <w:r w:rsidR="00567223" w:rsidRPr="00266ED8">
        <w:rPr>
          <w:rFonts w:ascii="ＭＳ 明朝" w:hAnsi="ＭＳ 明朝" w:hint="eastAsia"/>
          <w:sz w:val="20"/>
          <w:szCs w:val="20"/>
        </w:rPr>
        <w:t>研究者氏名は「(所属略称)(資格</w:t>
      </w:r>
      <w:r w:rsidR="002A58AF">
        <w:rPr>
          <w:rFonts w:ascii="ＭＳ 明朝" w:hAnsi="ＭＳ 明朝" w:hint="eastAsia"/>
          <w:sz w:val="20"/>
          <w:szCs w:val="20"/>
        </w:rPr>
        <w:t>区分</w:t>
      </w:r>
      <w:r w:rsidR="00567223" w:rsidRPr="00266ED8">
        <w:rPr>
          <w:rFonts w:ascii="ＭＳ 明朝" w:hAnsi="ＭＳ 明朝" w:hint="eastAsia"/>
          <w:sz w:val="20"/>
          <w:szCs w:val="20"/>
        </w:rPr>
        <w:t>)</w:t>
      </w:r>
      <w:r w:rsidR="00425A24">
        <w:rPr>
          <w:rFonts w:ascii="ＭＳ 明朝" w:hAnsi="ＭＳ 明朝" w:hint="eastAsia"/>
          <w:sz w:val="20"/>
          <w:szCs w:val="20"/>
        </w:rPr>
        <w:t>氏名」の形式で、右側に寄せて書いて下さい。</w:t>
      </w:r>
      <w:r w:rsidR="00E45CC6">
        <w:rPr>
          <w:rFonts w:ascii="ＭＳ 明朝" w:hAnsi="ＭＳ 明朝" w:hint="eastAsia"/>
          <w:sz w:val="20"/>
          <w:szCs w:val="20"/>
        </w:rPr>
        <w:t>資格</w:t>
      </w:r>
      <w:r w:rsidR="005656BF">
        <w:rPr>
          <w:rFonts w:ascii="ＭＳ 明朝" w:hAnsi="ＭＳ 明朝" w:hint="eastAsia"/>
          <w:sz w:val="20"/>
          <w:szCs w:val="20"/>
        </w:rPr>
        <w:t>区分</w:t>
      </w:r>
      <w:r w:rsidR="00567223" w:rsidRPr="00266ED8">
        <w:rPr>
          <w:rFonts w:ascii="ＭＳ 明朝" w:hAnsi="ＭＳ 明朝" w:hint="eastAsia"/>
          <w:sz w:val="20"/>
          <w:szCs w:val="20"/>
        </w:rPr>
        <w:t>は以下の略称で記してください。</w:t>
      </w:r>
      <w:r w:rsidR="005E7206">
        <w:rPr>
          <w:rFonts w:ascii="ＭＳ 明朝" w:hAnsi="ＭＳ 明朝" w:hint="eastAsia"/>
          <w:sz w:val="20"/>
          <w:szCs w:val="20"/>
        </w:rPr>
        <w:t>非</w:t>
      </w:r>
      <w:bookmarkStart w:id="0" w:name="_GoBack"/>
      <w:r w:rsidR="005E7206">
        <w:rPr>
          <w:rFonts w:ascii="ＭＳ 明朝" w:hAnsi="ＭＳ 明朝" w:hint="eastAsia"/>
          <w:sz w:val="20"/>
          <w:szCs w:val="20"/>
        </w:rPr>
        <w:t>会員</w:t>
      </w:r>
      <w:bookmarkEnd w:id="0"/>
      <w:r w:rsidR="005E7206">
        <w:rPr>
          <w:rFonts w:ascii="ＭＳ 明朝" w:hAnsi="ＭＳ 明朝" w:hint="eastAsia"/>
          <w:sz w:val="20"/>
          <w:szCs w:val="20"/>
        </w:rPr>
        <w:t>の大学院生、一般の方は何も記入しないでください。</w:t>
      </w:r>
    </w:p>
    <w:p w14:paraId="3E66938F" w14:textId="0C4DE196" w:rsidR="00733AC9" w:rsidRDefault="00C91106" w:rsidP="00590F6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</w:t>
      </w:r>
      <w:r w:rsidRPr="00321AB9">
        <w:rPr>
          <w:rFonts w:hint="eastAsia"/>
        </w:rPr>
        <w:t>(</w:t>
      </w:r>
      <w:r w:rsidR="002A58AF">
        <w:rPr>
          <w:rFonts w:hint="eastAsia"/>
        </w:rPr>
        <w:t>学</w:t>
      </w:r>
      <w:r w:rsidRPr="00321AB9">
        <w:rPr>
          <w:rFonts w:hint="eastAsia"/>
        </w:rPr>
        <w:t>)</w:t>
      </w:r>
      <w:r w:rsidR="002A58AF">
        <w:rPr>
          <w:rFonts w:hint="eastAsia"/>
        </w:rPr>
        <w:t xml:space="preserve">　</w:t>
      </w:r>
      <w:r w:rsidR="005E7206">
        <w:rPr>
          <w:rFonts w:hint="eastAsia"/>
        </w:rPr>
        <w:t>学会</w:t>
      </w:r>
      <w:r w:rsidR="002A58AF">
        <w:rPr>
          <w:rFonts w:hint="eastAsia"/>
        </w:rPr>
        <w:t>学生</w:t>
      </w:r>
      <w:r>
        <w:rPr>
          <w:rFonts w:hint="eastAsia"/>
        </w:rPr>
        <w:t>会員</w:t>
      </w:r>
    </w:p>
    <w:p w14:paraId="22D400ED" w14:textId="3E796FB9" w:rsidR="005E7206" w:rsidRDefault="005E7206" w:rsidP="00590F6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(大)　非会員：大学学部生</w:t>
      </w:r>
    </w:p>
    <w:p w14:paraId="6E78DC85" w14:textId="2A3D04FB" w:rsidR="005E7206" w:rsidRDefault="005E7206" w:rsidP="00590F6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(専4)　非会員：高専4-5年生・専攻科生</w:t>
      </w:r>
    </w:p>
    <w:p w14:paraId="7C19BE55" w14:textId="03C0EDD9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(専3)　非会員：高専1-3年生</w:t>
      </w:r>
    </w:p>
    <w:p w14:paraId="1B713DD4" w14:textId="1CB9C736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(高)　高校生</w:t>
      </w:r>
    </w:p>
    <w:p w14:paraId="1E1C15CC" w14:textId="661F0CF3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(諭)　高校教諭</w:t>
      </w:r>
    </w:p>
    <w:p w14:paraId="3E669390" w14:textId="21F0AD6B" w:rsidR="002A58AF" w:rsidRDefault="002A58AF" w:rsidP="002A58AF">
      <w:pPr>
        <w:pStyle w:val="SCEJ3"/>
        <w:topLinePunct/>
        <w:autoSpaceDN w:val="0"/>
        <w:snapToGrid w:val="0"/>
        <w:ind w:leftChars="100" w:left="576" w:hangingChars="203" w:hanging="379"/>
      </w:pPr>
      <w:r>
        <w:rPr>
          <w:rFonts w:hint="eastAsia"/>
        </w:rPr>
        <w:t xml:space="preserve">(正)　</w:t>
      </w:r>
      <w:r w:rsidR="005E7206">
        <w:rPr>
          <w:rFonts w:hint="eastAsia"/>
        </w:rPr>
        <w:t>学会</w:t>
      </w:r>
      <w:r>
        <w:rPr>
          <w:rFonts w:hint="eastAsia"/>
        </w:rPr>
        <w:t>正</w:t>
      </w:r>
      <w:r w:rsidR="005E7206">
        <w:rPr>
          <w:rFonts w:hint="eastAsia"/>
        </w:rPr>
        <w:t>・シニア・永年・教育・名誉会員</w:t>
      </w:r>
    </w:p>
    <w:p w14:paraId="3E669391" w14:textId="77777777" w:rsidR="00C91106" w:rsidRPr="00321AB9" w:rsidRDefault="002A58AF" w:rsidP="002A58AF">
      <w:pPr>
        <w:pStyle w:val="SCEJ3"/>
        <w:topLinePunct/>
        <w:autoSpaceDN w:val="0"/>
        <w:snapToGrid w:val="0"/>
        <w:ind w:leftChars="100" w:left="576" w:hangingChars="203" w:hanging="379"/>
      </w:pPr>
      <w:r>
        <w:rPr>
          <w:rFonts w:hint="eastAsia"/>
        </w:rPr>
        <w:t xml:space="preserve">(法)　</w:t>
      </w:r>
      <w:r w:rsidR="0052728D">
        <w:rPr>
          <w:rFonts w:hint="eastAsia"/>
        </w:rPr>
        <w:t>法人会員(</w:t>
      </w:r>
      <w:r>
        <w:rPr>
          <w:rFonts w:hint="eastAsia"/>
        </w:rPr>
        <w:t>維持会員，特別会員，</w:t>
      </w:r>
      <w:r w:rsidR="0052728D" w:rsidRPr="0052728D">
        <w:rPr>
          <w:rFonts w:hint="eastAsia"/>
        </w:rPr>
        <w:t>地区会員</w:t>
      </w:r>
      <w:r w:rsidR="0052728D">
        <w:rPr>
          <w:rFonts w:hint="eastAsia"/>
        </w:rPr>
        <w:t>)</w:t>
      </w:r>
    </w:p>
    <w:p w14:paraId="3E669392" w14:textId="40F40E75" w:rsidR="00861925" w:rsidRDefault="00567223" w:rsidP="00590F66">
      <w:pPr>
        <w:pStyle w:val="SCEJ3"/>
        <w:topLinePunct/>
        <w:autoSpaceDN w:val="0"/>
        <w:snapToGrid w:val="0"/>
        <w:ind w:firstLineChars="100" w:firstLine="187"/>
      </w:pPr>
      <w:r w:rsidRPr="00567223">
        <w:rPr>
          <w:rFonts w:hint="eastAsia"/>
        </w:rPr>
        <w:t>連名の場合には</w:t>
      </w:r>
      <w:r w:rsidR="005656BF">
        <w:rPr>
          <w:rFonts w:hint="eastAsia"/>
        </w:rPr>
        <w:t>，</w:t>
      </w:r>
      <w:r w:rsidRPr="00567223">
        <w:rPr>
          <w:rFonts w:hint="eastAsia"/>
        </w:rPr>
        <w:t>登壇者</w:t>
      </w:r>
      <w:r w:rsidR="002A58AF">
        <w:rPr>
          <w:rFonts w:hint="eastAsia"/>
        </w:rPr>
        <w:t>の</w:t>
      </w:r>
      <w:r w:rsidRPr="00567223">
        <w:rPr>
          <w:rFonts w:hint="eastAsia"/>
        </w:rPr>
        <w:t>資格</w:t>
      </w:r>
      <w:r w:rsidR="002A58AF">
        <w:rPr>
          <w:rFonts w:hint="eastAsia"/>
        </w:rPr>
        <w:t>区分</w:t>
      </w:r>
      <w:r w:rsidRPr="00567223">
        <w:rPr>
          <w:rFonts w:hint="eastAsia"/>
        </w:rPr>
        <w:t>の前に○印をつけて下さい。</w:t>
      </w:r>
      <w:r w:rsidR="005656BF">
        <w:rPr>
          <w:rFonts w:hint="eastAsia"/>
        </w:rPr>
        <w:t>複数</w:t>
      </w:r>
      <w:r w:rsidR="00611119">
        <w:rPr>
          <w:rFonts w:hint="eastAsia"/>
        </w:rPr>
        <w:t>名</w:t>
      </w:r>
      <w:r w:rsidR="005656BF">
        <w:rPr>
          <w:rFonts w:hint="eastAsia"/>
        </w:rPr>
        <w:t>の登壇の場合は各々</w:t>
      </w:r>
      <w:r w:rsidR="00611119">
        <w:rPr>
          <w:rFonts w:hint="eastAsia"/>
        </w:rPr>
        <w:t>の</w:t>
      </w:r>
      <w:r w:rsidR="00611119" w:rsidRPr="00567223">
        <w:rPr>
          <w:rFonts w:hint="eastAsia"/>
        </w:rPr>
        <w:t>資格</w:t>
      </w:r>
      <w:r w:rsidR="00611119">
        <w:rPr>
          <w:rFonts w:hint="eastAsia"/>
        </w:rPr>
        <w:t>区分の前</w:t>
      </w:r>
      <w:r w:rsidR="005656BF">
        <w:rPr>
          <w:rFonts w:hint="eastAsia"/>
        </w:rPr>
        <w:t>に○印をつけて下さい。</w:t>
      </w:r>
    </w:p>
    <w:p w14:paraId="3E669393" w14:textId="77777777" w:rsidR="008C1663" w:rsidRDefault="00D7239F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6693B1" wp14:editId="3E6693B2">
                <wp:extent cx="2098040" cy="1506220"/>
                <wp:effectExtent l="0" t="0" r="16510" b="1778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DF293" id="Rectangle 3" o:spid="_x0000_s1026" style="width:165.2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">
                <v:textbox inset="5.85pt,.7pt,5.85pt,.7pt"/>
                <w10:anchorlock/>
              </v:rect>
            </w:pict>
          </mc:Fallback>
        </mc:AlternateContent>
      </w:r>
    </w:p>
    <w:p w14:paraId="3E669394" w14:textId="77777777" w:rsidR="008C1663" w:rsidRDefault="008C1663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</w:p>
    <w:p w14:paraId="3E669395" w14:textId="77777777" w:rsidR="008C1663" w:rsidRDefault="008C1663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．キャプション</w:t>
      </w:r>
    </w:p>
    <w:p w14:paraId="3E669396" w14:textId="77777777" w:rsidR="00733AC9" w:rsidRPr="00321AB9" w:rsidRDefault="00567223" w:rsidP="00590F66">
      <w:pPr>
        <w:pStyle w:val="SCEJ3"/>
        <w:topLinePunct/>
        <w:autoSpaceDN w:val="0"/>
        <w:snapToGrid w:val="0"/>
        <w:ind w:firstLineChars="100" w:firstLine="187"/>
      </w:pPr>
      <w:r w:rsidRPr="00567223">
        <w:rPr>
          <w:rFonts w:hint="eastAsia"/>
        </w:rPr>
        <w:t>また、後日、講演内容についての質問を受けていただける方の右上に * 印をつけて下さい。原稿の右下に脚注として * 印をつけ、連絡のための E-mail アドレスなどを記載して下さい。</w:t>
      </w:r>
    </w:p>
    <w:p w14:paraId="3E669397" w14:textId="77777777" w:rsidR="00733AC9" w:rsidRPr="00321AB9" w:rsidRDefault="00733AC9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2F613D">
        <w:rPr>
          <w:rFonts w:hint="eastAsia"/>
        </w:rPr>
        <w:t>展望</w:t>
      </w:r>
      <w:r w:rsidRPr="00321AB9">
        <w:rPr>
          <w:rFonts w:hint="eastAsia"/>
        </w:rPr>
        <w:t>講演等</w:t>
      </w:r>
      <w:r w:rsidR="00482F1A">
        <w:rPr>
          <w:rFonts w:hint="eastAsia"/>
        </w:rPr>
        <w:t>，</w:t>
      </w:r>
      <w:r w:rsidRPr="00321AB9">
        <w:rPr>
          <w:rFonts w:hint="eastAsia"/>
        </w:rPr>
        <w:t>要旨が</w:t>
      </w:r>
      <w:r w:rsidR="007F61F1">
        <w:rPr>
          <w:rFonts w:hint="eastAsia"/>
        </w:rPr>
        <w:t>2</w:t>
      </w:r>
      <w:r w:rsidRPr="00321AB9">
        <w:rPr>
          <w:rFonts w:hint="eastAsia"/>
        </w:rPr>
        <w:t>ページにわたる場合</w:t>
      </w:r>
      <w:r w:rsidR="0013008E">
        <w:rPr>
          <w:rFonts w:hint="eastAsia"/>
        </w:rPr>
        <w:t>は</w:t>
      </w:r>
      <w:r w:rsidR="00482F1A">
        <w:rPr>
          <w:rFonts w:hint="eastAsia"/>
        </w:rPr>
        <w:t>，</w:t>
      </w:r>
      <w:r w:rsidR="007F61F1">
        <w:rPr>
          <w:rFonts w:hint="eastAsia"/>
        </w:rPr>
        <w:t>2</w:t>
      </w:r>
      <w:r w:rsidRPr="00321AB9">
        <w:rPr>
          <w:rFonts w:hint="eastAsia"/>
        </w:rPr>
        <w:t>ページ目は</w:t>
      </w:r>
      <w:r w:rsidR="00567223">
        <w:rPr>
          <w:rFonts w:hint="eastAsia"/>
        </w:rPr>
        <w:t>1行目</w:t>
      </w:r>
      <w:r w:rsidRPr="00321AB9">
        <w:rPr>
          <w:rFonts w:hint="eastAsia"/>
        </w:rPr>
        <w:t>から</w:t>
      </w:r>
      <w:r w:rsidR="00567223">
        <w:rPr>
          <w:rFonts w:hint="eastAsia"/>
        </w:rPr>
        <w:t>書いてください</w:t>
      </w:r>
      <w:r w:rsidR="0013008E">
        <w:rPr>
          <w:rFonts w:hint="eastAsia"/>
        </w:rPr>
        <w:t>（</w:t>
      </w:r>
      <w:r w:rsidR="007F61F1">
        <w:rPr>
          <w:rFonts w:hint="eastAsia"/>
        </w:rPr>
        <w:t>2</w:t>
      </w:r>
      <w:r w:rsidR="0013008E">
        <w:rPr>
          <w:rFonts w:hint="eastAsia"/>
        </w:rPr>
        <w:t>ページ</w:t>
      </w:r>
      <w:r w:rsidR="00567223">
        <w:rPr>
          <w:rFonts w:hint="eastAsia"/>
        </w:rPr>
        <w:t>目</w:t>
      </w:r>
      <w:r w:rsidR="0013008E">
        <w:rPr>
          <w:rFonts w:hint="eastAsia"/>
        </w:rPr>
        <w:t>に</w:t>
      </w:r>
      <w:r w:rsidR="00567223">
        <w:rPr>
          <w:rFonts w:hint="eastAsia"/>
        </w:rPr>
        <w:t>は</w:t>
      </w:r>
      <w:r w:rsidR="0013008E">
        <w:rPr>
          <w:rFonts w:hint="eastAsia"/>
        </w:rPr>
        <w:t>講演番号等は追記しません</w:t>
      </w:r>
      <w:r w:rsidRPr="00321AB9">
        <w:rPr>
          <w:rFonts w:hint="eastAsia"/>
        </w:rPr>
        <w:t>）。</w:t>
      </w:r>
    </w:p>
    <w:p w14:paraId="3E669398" w14:textId="77777777" w:rsidR="00733AC9" w:rsidRPr="00321AB9" w:rsidRDefault="00733AC9" w:rsidP="00590F66">
      <w:pPr>
        <w:pStyle w:val="SCEJ3"/>
        <w:topLinePunct/>
        <w:autoSpaceDN w:val="0"/>
        <w:snapToGrid w:val="0"/>
      </w:pPr>
    </w:p>
    <w:p w14:paraId="3E669399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2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ＰＤＦ化時の注意</w:t>
      </w:r>
    </w:p>
    <w:p w14:paraId="3E66939A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ファイルは 1229 KB(キロバイト) 以下のサイズでないと受付けられません。</w:t>
      </w:r>
    </w:p>
    <w:p w14:paraId="3E66939B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ファイルは PDFバージョン：1.4 (Acrobat 5.X) で作成ください。できるだけ Adobe Acrobat をご使用ください。</w:t>
      </w:r>
      <w:r w:rsidR="00F742B4">
        <w:rPr>
          <w:rFonts w:hint="eastAsia"/>
        </w:rPr>
        <w:t>これ以外のバージョンで作成いただいたPDFはレイアウト等が崩れる恐れがあります。</w:t>
      </w:r>
    </w:p>
    <w:p w14:paraId="3E66939C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ファイルのセキュリティ設定は「なし」にしてください。</w:t>
      </w:r>
    </w:p>
    <w:p w14:paraId="3E66939D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ファイル作成時には「フォントの埋め込み」を行って下さい。</w:t>
      </w:r>
    </w:p>
    <w:p w14:paraId="3E66939E" w14:textId="77777777" w:rsidR="00293812" w:rsidRPr="0013008E" w:rsidRDefault="00293812" w:rsidP="00590F66">
      <w:pPr>
        <w:pStyle w:val="SCEJ3"/>
        <w:topLinePunct/>
        <w:autoSpaceDN w:val="0"/>
        <w:snapToGrid w:val="0"/>
      </w:pPr>
    </w:p>
    <w:p w14:paraId="3E66939F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3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図表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写真に関する注意</w:t>
      </w:r>
    </w:p>
    <w:p w14:paraId="3E6693A0" w14:textId="77777777" w:rsidR="00205085" w:rsidRPr="00321AB9" w:rsidRDefault="007A43AA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205085" w:rsidRPr="00321AB9">
        <w:rPr>
          <w:rFonts w:hint="eastAsia"/>
        </w:rPr>
        <w:t>図表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写真は白黒／カラーのどちらでも</w:t>
      </w:r>
      <w:r w:rsidR="0013008E">
        <w:rPr>
          <w:rFonts w:hint="eastAsia"/>
        </w:rPr>
        <w:t>構いませんが</w:t>
      </w:r>
      <w:r w:rsidR="00482F1A">
        <w:rPr>
          <w:rFonts w:hint="eastAsia"/>
        </w:rPr>
        <w:t>，</w:t>
      </w:r>
      <w:r w:rsidR="00900E02">
        <w:rPr>
          <w:rFonts w:hint="eastAsia"/>
        </w:rPr>
        <w:t>ＰＣ画面ならびに</w:t>
      </w:r>
      <w:r w:rsidR="00205085" w:rsidRPr="00321AB9">
        <w:rPr>
          <w:rFonts w:hint="eastAsia"/>
        </w:rPr>
        <w:t>印刷時に鮮明になる程度に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ただしファイルサイズが大きくならないように留意</w:t>
      </w:r>
      <w:r w:rsidR="0013008E">
        <w:rPr>
          <w:rFonts w:hint="eastAsia"/>
        </w:rPr>
        <w:t>してください</w:t>
      </w:r>
      <w:r w:rsidR="00205085" w:rsidRPr="00321AB9">
        <w:rPr>
          <w:rFonts w:hint="eastAsia"/>
        </w:rPr>
        <w:t>。</w:t>
      </w:r>
    </w:p>
    <w:p w14:paraId="3E6693A1" w14:textId="77777777" w:rsidR="000F2847" w:rsidRPr="0013008E" w:rsidRDefault="000F2847" w:rsidP="00590F66">
      <w:pPr>
        <w:pStyle w:val="SCEJ3"/>
        <w:topLinePunct/>
        <w:autoSpaceDN w:val="0"/>
        <w:snapToGrid w:val="0"/>
      </w:pPr>
    </w:p>
    <w:p w14:paraId="3E6693A2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4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登録時の注意</w:t>
      </w:r>
    </w:p>
    <w:p w14:paraId="3E6693A3" w14:textId="77777777" w:rsidR="008C1663" w:rsidRDefault="00D7239F" w:rsidP="00F742B4">
      <w:pPr>
        <w:framePr w:w="4706" w:h="3085" w:hRule="exact" w:hSpace="113" w:vSpace="113" w:wrap="around" w:vAnchor="page" w:hAnchor="margin" w:xAlign="right" w:y="2609"/>
        <w:shd w:val="solid" w:color="FFFFFF" w:fill="FFFFFF"/>
        <w:topLinePunct/>
        <w:autoSpaceDN w:val="0"/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6693B3" wp14:editId="3E6693B4">
                <wp:extent cx="2098040" cy="1586865"/>
                <wp:effectExtent l="0" t="0" r="1651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CB86E" id="Rectangle 2" o:spid="_x0000_s1026" style="width:165.2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">
                <v:textbox inset="5.85pt,.7pt,5.85pt,.7pt"/>
                <w10:anchorlock/>
              </v:rect>
            </w:pict>
          </mc:Fallback>
        </mc:AlternateContent>
      </w:r>
    </w:p>
    <w:p w14:paraId="3E6693A4" w14:textId="77777777" w:rsidR="008C1663" w:rsidRDefault="008C1663" w:rsidP="00F742B4">
      <w:pPr>
        <w:framePr w:w="4706" w:h="3085" w:hRule="exact" w:hSpace="113" w:vSpace="113" w:wrap="around" w:vAnchor="page" w:hAnchor="margin" w:xAlign="right" w:y="2609"/>
        <w:shd w:val="solid" w:color="FFFFFF" w:fill="FFFFFF"/>
        <w:topLinePunct/>
        <w:autoSpaceDN w:val="0"/>
        <w:snapToGrid w:val="0"/>
        <w:spacing w:beforeLines="50" w:before="145"/>
        <w:jc w:val="center"/>
      </w:pP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．キャプション</w:t>
      </w:r>
    </w:p>
    <w:p w14:paraId="3E6693A5" w14:textId="77777777" w:rsidR="00E42790" w:rsidRPr="00321AB9" w:rsidRDefault="00E374AE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4070EE">
        <w:rPr>
          <w:rFonts w:hint="eastAsia"/>
        </w:rPr>
        <w:t>締切までの期間内は、講演要旨原稿の投稿を繰り返すことができます。これにより講演要旨ファイルを差し替えることができますが、締め切り後の提出や訂正は一切できません。</w:t>
      </w:r>
    </w:p>
    <w:p w14:paraId="3E6693A6" w14:textId="77777777" w:rsidR="00005DC1" w:rsidRPr="00321AB9" w:rsidRDefault="00005DC1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ファイルのアップロードには受理番号と受理通知に記載されたパスワードが必要です。</w:t>
      </w:r>
    </w:p>
    <w:p w14:paraId="3E6693A7" w14:textId="77777777" w:rsidR="00005DC1" w:rsidRPr="0013008E" w:rsidRDefault="00005DC1" w:rsidP="00590F66">
      <w:pPr>
        <w:pStyle w:val="SCEJ3"/>
        <w:topLinePunct/>
        <w:autoSpaceDN w:val="0"/>
        <w:snapToGrid w:val="0"/>
      </w:pPr>
    </w:p>
    <w:p w14:paraId="3E6693A8" w14:textId="77777777" w:rsidR="00005DC1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5</w:t>
      </w:r>
      <w:r w:rsidR="004C46C1">
        <w:rPr>
          <w:rFonts w:hint="eastAsia"/>
        </w:rPr>
        <w:t>．特許法に基づく新規性喪失の例外規定</w:t>
      </w:r>
    </w:p>
    <w:p w14:paraId="3E6693A9" w14:textId="77777777" w:rsidR="007A43AA" w:rsidRPr="00321AB9" w:rsidRDefault="00005DC1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8C1663" w:rsidRPr="008C1663">
        <w:rPr>
          <w:rFonts w:hint="eastAsia"/>
        </w:rPr>
        <w:t>特許法第30条第2項の適用を受けられる場合の本会への手続については、本会本部にお問い合わせください。</w:t>
      </w:r>
    </w:p>
    <w:p w14:paraId="3E6693AA" w14:textId="77777777" w:rsidR="00AC6317" w:rsidRPr="00321AB9" w:rsidRDefault="00AC6317" w:rsidP="00590F66">
      <w:pPr>
        <w:pStyle w:val="SCEJ3"/>
        <w:topLinePunct/>
        <w:autoSpaceDN w:val="0"/>
        <w:snapToGrid w:val="0"/>
      </w:pPr>
    </w:p>
    <w:p w14:paraId="3E6693AB" w14:textId="77777777" w:rsidR="00AC6317" w:rsidRPr="00321AB9" w:rsidRDefault="00AC6317" w:rsidP="00590F66">
      <w:pPr>
        <w:pStyle w:val="SCEJ10"/>
        <w:topLinePunct/>
        <w:autoSpaceDN w:val="0"/>
        <w:snapToGrid w:val="0"/>
      </w:pPr>
      <w:r w:rsidRPr="00321AB9">
        <w:rPr>
          <w:rFonts w:hint="eastAsia"/>
        </w:rPr>
        <w:t>参考文献</w:t>
      </w:r>
    </w:p>
    <w:p w14:paraId="3E6693AC" w14:textId="77777777" w:rsidR="00ED265C" w:rsidRPr="007F61F1" w:rsidRDefault="00AC6317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1) </w:t>
      </w:r>
      <w:r w:rsidR="00E374AE" w:rsidRPr="007F61F1">
        <w:rPr>
          <w:rFonts w:hint="eastAsia"/>
          <w:snapToGrid w:val="0"/>
          <w:spacing w:val="0"/>
        </w:rPr>
        <w:tab/>
      </w:r>
      <w:r w:rsidR="00B84B5D" w:rsidRPr="007F61F1">
        <w:rPr>
          <w:rFonts w:hint="eastAsia"/>
          <w:snapToGrid w:val="0"/>
          <w:spacing w:val="0"/>
        </w:rPr>
        <w:t>Kakou,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rFonts w:hint="eastAsia"/>
          <w:snapToGrid w:val="0"/>
          <w:spacing w:val="0"/>
        </w:rPr>
        <w:t xml:space="preserve">T. </w:t>
      </w:r>
      <w:r w:rsidR="00B84B5D" w:rsidRPr="007F61F1">
        <w:rPr>
          <w:rFonts w:hint="eastAsia"/>
          <w:i/>
          <w:snapToGrid w:val="0"/>
          <w:spacing w:val="0"/>
        </w:rPr>
        <w:t>et 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rFonts w:hint="eastAsia"/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rFonts w:hint="eastAsia"/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rFonts w:hint="eastAsia"/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rFonts w:hint="eastAsia"/>
          <w:snapToGrid w:val="0"/>
          <w:spacing w:val="0"/>
        </w:rPr>
        <w:t xml:space="preserve">Japan, </w:t>
      </w:r>
      <w:r w:rsidR="00B84B5D" w:rsidRPr="007F61F1">
        <w:rPr>
          <w:rFonts w:hint="eastAsia"/>
          <w:b/>
          <w:snapToGrid w:val="0"/>
          <w:spacing w:val="0"/>
        </w:rPr>
        <w:t>100</w:t>
      </w:r>
      <w:r w:rsidR="00B84B5D" w:rsidRPr="007F61F1">
        <w:rPr>
          <w:rFonts w:hint="eastAsia"/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D" w14:textId="77777777" w:rsidR="00005DC1" w:rsidRPr="007F61F1" w:rsidRDefault="00005DC1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2) </w:t>
      </w:r>
      <w:r w:rsidRPr="007F61F1">
        <w:rPr>
          <w:snapToGrid w:val="0"/>
          <w:spacing w:val="0"/>
        </w:rPr>
        <w:tab/>
      </w:r>
      <w:r w:rsidR="00B84B5D" w:rsidRPr="007F61F1">
        <w:rPr>
          <w:snapToGrid w:val="0"/>
          <w:spacing w:val="0"/>
        </w:rPr>
        <w:t>Kakou,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 xml:space="preserve">T. </w:t>
      </w:r>
      <w:r w:rsidR="00B84B5D" w:rsidRPr="007F61F1">
        <w:rPr>
          <w:i/>
          <w:snapToGrid w:val="0"/>
          <w:spacing w:val="0"/>
        </w:rPr>
        <w:t>et</w:t>
      </w:r>
      <w:r w:rsidR="007F61F1" w:rsidRPr="007F61F1">
        <w:rPr>
          <w:rFonts w:hint="eastAsia"/>
          <w:i/>
          <w:snapToGrid w:val="0"/>
          <w:spacing w:val="0"/>
        </w:rPr>
        <w:t xml:space="preserve"> </w:t>
      </w:r>
      <w:r w:rsidR="00B84B5D" w:rsidRPr="007F61F1">
        <w:rPr>
          <w:i/>
          <w:snapToGrid w:val="0"/>
          <w:spacing w:val="0"/>
        </w:rPr>
        <w:t>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 xml:space="preserve">Japan, </w:t>
      </w:r>
      <w:r w:rsidR="00B84B5D" w:rsidRPr="007F61F1">
        <w:rPr>
          <w:b/>
          <w:snapToGrid w:val="0"/>
          <w:spacing w:val="0"/>
        </w:rPr>
        <w:t>100</w:t>
      </w:r>
      <w:r w:rsidR="00B84B5D" w:rsidRPr="007F61F1">
        <w:rPr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E" w14:textId="77777777" w:rsidR="00005DC1" w:rsidRPr="007F61F1" w:rsidRDefault="00005DC1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3) </w:t>
      </w:r>
      <w:r w:rsidR="00B84B5D" w:rsidRPr="007F61F1">
        <w:rPr>
          <w:snapToGrid w:val="0"/>
          <w:spacing w:val="0"/>
        </w:rPr>
        <w:t>Kakou,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 xml:space="preserve">T. </w:t>
      </w:r>
      <w:r w:rsidR="00B84B5D" w:rsidRPr="007F61F1">
        <w:rPr>
          <w:i/>
          <w:snapToGrid w:val="0"/>
          <w:spacing w:val="0"/>
        </w:rPr>
        <w:t>et 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 xml:space="preserve">Japan, </w:t>
      </w:r>
      <w:r w:rsidR="00B84B5D" w:rsidRPr="007F61F1">
        <w:rPr>
          <w:b/>
          <w:snapToGrid w:val="0"/>
          <w:spacing w:val="0"/>
        </w:rPr>
        <w:t>100</w:t>
      </w:r>
      <w:r w:rsidR="00B84B5D" w:rsidRPr="007F61F1">
        <w:rPr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F" w14:textId="77777777" w:rsidR="00293812" w:rsidRDefault="00293812" w:rsidP="00590F66">
      <w:pPr>
        <w:pStyle w:val="SCEJ7"/>
        <w:topLinePunct/>
        <w:autoSpaceDN w:val="0"/>
        <w:snapToGrid w:val="0"/>
        <w:spacing w:line="160" w:lineRule="exact"/>
        <w:ind w:left="187" w:hanging="187"/>
      </w:pPr>
      <w:r w:rsidRPr="007F61F1">
        <w:rPr>
          <w:rFonts w:hint="eastAsia"/>
          <w:snapToGrid w:val="0"/>
          <w:spacing w:val="-20"/>
        </w:rPr>
        <w:t>--</w:t>
      </w:r>
      <w:r w:rsidR="00CC098B" w:rsidRPr="007F61F1">
        <w:rPr>
          <w:rFonts w:hint="eastAsia"/>
          <w:snapToGrid w:val="0"/>
          <w:spacing w:val="-20"/>
        </w:rPr>
        <w:t>--------------------------------------------------------------------------------------------------------</w:t>
      </w:r>
      <w:r w:rsidR="00CC098B">
        <w:rPr>
          <w:rFonts w:hint="eastAsia"/>
          <w:snapToGrid w:val="0"/>
          <w:spacing w:val="-20"/>
        </w:rPr>
        <w:t>---</w:t>
      </w:r>
      <w:r w:rsidRPr="007F61F1">
        <w:rPr>
          <w:rFonts w:hint="eastAsia"/>
          <w:snapToGrid w:val="0"/>
          <w:spacing w:val="-20"/>
        </w:rPr>
        <w:t>---</w:t>
      </w:r>
      <w:r>
        <w:rPr>
          <w:rFonts w:hint="eastAsia"/>
        </w:rPr>
        <w:t>-</w:t>
      </w:r>
    </w:p>
    <w:p w14:paraId="3E6693B0" w14:textId="77777777" w:rsidR="00293812" w:rsidRPr="007F61F1" w:rsidRDefault="00005DC1" w:rsidP="00590F66">
      <w:pPr>
        <w:pStyle w:val="SCEJ7"/>
        <w:topLinePunct/>
        <w:autoSpaceDN w:val="0"/>
      </w:pPr>
      <w:r w:rsidRPr="007F61F1">
        <w:rPr>
          <w:rFonts w:hint="eastAsia"/>
        </w:rPr>
        <w:t>*</w:t>
      </w:r>
      <w:r w:rsidR="00293812" w:rsidRPr="007F61F1">
        <w:rPr>
          <w:rFonts w:hint="eastAsia"/>
        </w:rPr>
        <w:t>xxx@yyyy.</w:t>
      </w:r>
      <w:r w:rsidR="00567223">
        <w:rPr>
          <w:rFonts w:hint="eastAsia"/>
        </w:rPr>
        <w:t>scej</w:t>
      </w:r>
      <w:r w:rsidR="00293812" w:rsidRPr="007F61F1">
        <w:rPr>
          <w:rFonts w:hint="eastAsia"/>
        </w:rPr>
        <w:t>-u.ac.jp</w:t>
      </w:r>
    </w:p>
    <w:sectPr w:rsidR="00293812" w:rsidRPr="007F61F1" w:rsidSect="00A21FC8">
      <w:type w:val="continuous"/>
      <w:pgSz w:w="11906" w:h="16838" w:code="9"/>
      <w:pgMar w:top="1304" w:right="1077" w:bottom="1304" w:left="1077" w:header="851" w:footer="992" w:gutter="0"/>
      <w:cols w:num="2" w:space="492"/>
      <w:docGrid w:type="linesAndChars" w:linePitch="290" w:charSpace="-26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79138" w14:textId="77777777" w:rsidR="00915027" w:rsidRDefault="00915027" w:rsidP="00882AE4">
      <w:r>
        <w:separator/>
      </w:r>
    </w:p>
  </w:endnote>
  <w:endnote w:type="continuationSeparator" w:id="0">
    <w:p w14:paraId="59C07D0A" w14:textId="77777777" w:rsidR="00915027" w:rsidRDefault="00915027" w:rsidP="008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C57C9" w14:textId="77777777" w:rsidR="00915027" w:rsidRDefault="00915027" w:rsidP="00882AE4">
      <w:r>
        <w:separator/>
      </w:r>
    </w:p>
  </w:footnote>
  <w:footnote w:type="continuationSeparator" w:id="0">
    <w:p w14:paraId="13514D91" w14:textId="77777777" w:rsidR="00915027" w:rsidRDefault="00915027" w:rsidP="0088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7D"/>
    <w:rsid w:val="00005DC1"/>
    <w:rsid w:val="00057B08"/>
    <w:rsid w:val="00087466"/>
    <w:rsid w:val="000B3CB7"/>
    <w:rsid w:val="000F2847"/>
    <w:rsid w:val="0013008E"/>
    <w:rsid w:val="00131F74"/>
    <w:rsid w:val="001345C7"/>
    <w:rsid w:val="00186FF7"/>
    <w:rsid w:val="001E5EA1"/>
    <w:rsid w:val="00205085"/>
    <w:rsid w:val="00266ED8"/>
    <w:rsid w:val="0029179C"/>
    <w:rsid w:val="00293812"/>
    <w:rsid w:val="002A58AF"/>
    <w:rsid w:val="002F613D"/>
    <w:rsid w:val="00311E54"/>
    <w:rsid w:val="003172C1"/>
    <w:rsid w:val="00321AB9"/>
    <w:rsid w:val="004070EE"/>
    <w:rsid w:val="00416E65"/>
    <w:rsid w:val="00425A24"/>
    <w:rsid w:val="00451C8F"/>
    <w:rsid w:val="00475FD7"/>
    <w:rsid w:val="00482F1A"/>
    <w:rsid w:val="00483DB6"/>
    <w:rsid w:val="004C46C1"/>
    <w:rsid w:val="004C65FF"/>
    <w:rsid w:val="0052728D"/>
    <w:rsid w:val="0055680F"/>
    <w:rsid w:val="005656BF"/>
    <w:rsid w:val="00567223"/>
    <w:rsid w:val="00590F66"/>
    <w:rsid w:val="005C5CC6"/>
    <w:rsid w:val="005E7206"/>
    <w:rsid w:val="00611119"/>
    <w:rsid w:val="00627D73"/>
    <w:rsid w:val="006C5EE3"/>
    <w:rsid w:val="00733AC9"/>
    <w:rsid w:val="007A43AA"/>
    <w:rsid w:val="007C3543"/>
    <w:rsid w:val="007F61F1"/>
    <w:rsid w:val="008135F6"/>
    <w:rsid w:val="00820B1A"/>
    <w:rsid w:val="00837E81"/>
    <w:rsid w:val="0084306F"/>
    <w:rsid w:val="0085736D"/>
    <w:rsid w:val="00861925"/>
    <w:rsid w:val="00882AE4"/>
    <w:rsid w:val="008A5306"/>
    <w:rsid w:val="008C1663"/>
    <w:rsid w:val="00900E02"/>
    <w:rsid w:val="009133C3"/>
    <w:rsid w:val="00915027"/>
    <w:rsid w:val="009365D6"/>
    <w:rsid w:val="00952193"/>
    <w:rsid w:val="00A01E55"/>
    <w:rsid w:val="00A21FC8"/>
    <w:rsid w:val="00A81152"/>
    <w:rsid w:val="00AC6317"/>
    <w:rsid w:val="00B463B7"/>
    <w:rsid w:val="00B84B5D"/>
    <w:rsid w:val="00B854D7"/>
    <w:rsid w:val="00B872D4"/>
    <w:rsid w:val="00BC0CBC"/>
    <w:rsid w:val="00BC1551"/>
    <w:rsid w:val="00C1257C"/>
    <w:rsid w:val="00C826C1"/>
    <w:rsid w:val="00C91106"/>
    <w:rsid w:val="00CC098B"/>
    <w:rsid w:val="00CC0F13"/>
    <w:rsid w:val="00CF67FB"/>
    <w:rsid w:val="00D1724C"/>
    <w:rsid w:val="00D7239F"/>
    <w:rsid w:val="00D90B4D"/>
    <w:rsid w:val="00E35830"/>
    <w:rsid w:val="00E374AE"/>
    <w:rsid w:val="00E42205"/>
    <w:rsid w:val="00E42790"/>
    <w:rsid w:val="00E449E5"/>
    <w:rsid w:val="00E45CC6"/>
    <w:rsid w:val="00E85CDB"/>
    <w:rsid w:val="00ED265C"/>
    <w:rsid w:val="00F5377D"/>
    <w:rsid w:val="00F56C65"/>
    <w:rsid w:val="00F65A4A"/>
    <w:rsid w:val="00F742B4"/>
    <w:rsid w:val="00F77255"/>
    <w:rsid w:val="00F9748A"/>
    <w:rsid w:val="00FC0D2F"/>
    <w:rsid w:val="00FC39AD"/>
    <w:rsid w:val="00FF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69387"/>
  <w15:chartTrackingRefBased/>
  <w15:docId w15:val="{AD5F161F-AF5B-493C-B007-C218C58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F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1FC8"/>
    <w:rPr>
      <w:rFonts w:ascii="Arial" w:eastAsia="ＭＳ ゴシック" w:hAnsi="Arial" w:cs="Times New Roman"/>
      <w:sz w:val="18"/>
      <w:szCs w:val="18"/>
    </w:rPr>
  </w:style>
  <w:style w:type="paragraph" w:customStyle="1" w:styleId="SCEJ">
    <w:name w:val="SCEJ講演題目"/>
    <w:basedOn w:val="a"/>
    <w:link w:val="SCEJ0"/>
    <w:qFormat/>
    <w:rsid w:val="004070EE"/>
    <w:pPr>
      <w:widowControl w:val="0"/>
      <w:snapToGrid w:val="0"/>
      <w:spacing w:afterLines="100" w:after="240" w:line="400" w:lineRule="exact"/>
      <w:ind w:leftChars="945" w:left="1984"/>
    </w:pPr>
    <w:rPr>
      <w:rFonts w:ascii="ＭＳ ゴシック" w:eastAsia="ＭＳ ゴシック" w:hAnsi="ＭＳ ゴシック"/>
      <w:b/>
      <w:noProof/>
      <w:sz w:val="28"/>
      <w:szCs w:val="28"/>
    </w:rPr>
  </w:style>
  <w:style w:type="paragraph" w:customStyle="1" w:styleId="SCEJ1">
    <w:name w:val="SCEJ発表者"/>
    <w:basedOn w:val="a"/>
    <w:link w:val="SCEJ2"/>
    <w:qFormat/>
    <w:rsid w:val="004070EE"/>
    <w:pPr>
      <w:snapToGrid w:val="0"/>
      <w:spacing w:afterLines="100" w:after="240"/>
      <w:ind w:leftChars="945" w:left="1984"/>
      <w:jc w:val="right"/>
    </w:pPr>
  </w:style>
  <w:style w:type="character" w:customStyle="1" w:styleId="SCEJ0">
    <w:name w:val="SCEJ講演題目 (文字)"/>
    <w:link w:val="SCEJ"/>
    <w:rsid w:val="004070EE"/>
    <w:rPr>
      <w:rFonts w:ascii="ＭＳ ゴシック" w:eastAsia="ＭＳ ゴシック" w:hAnsi="ＭＳ ゴシック"/>
      <w:b/>
      <w:noProof/>
      <w:sz w:val="28"/>
      <w:szCs w:val="28"/>
    </w:rPr>
  </w:style>
  <w:style w:type="paragraph" w:customStyle="1" w:styleId="SCEJ10">
    <w:name w:val="SCEJ見出し1"/>
    <w:basedOn w:val="a"/>
    <w:link w:val="SCEJ11"/>
    <w:qFormat/>
    <w:rsid w:val="00C91106"/>
    <w:pPr>
      <w:widowControl w:val="0"/>
      <w:spacing w:line="260" w:lineRule="exact"/>
      <w:jc w:val="both"/>
    </w:pPr>
    <w:rPr>
      <w:rFonts w:ascii="ＭＳ ゴシック" w:eastAsia="ＭＳ ゴシック" w:hAnsi="ＭＳ ゴシック"/>
      <w:b/>
      <w:sz w:val="20"/>
      <w:szCs w:val="20"/>
    </w:rPr>
  </w:style>
  <w:style w:type="character" w:customStyle="1" w:styleId="SCEJ2">
    <w:name w:val="SCEJ発表者 (文字)"/>
    <w:basedOn w:val="a0"/>
    <w:link w:val="SCEJ1"/>
    <w:rsid w:val="004070EE"/>
  </w:style>
  <w:style w:type="paragraph" w:customStyle="1" w:styleId="SCEJ3">
    <w:name w:val="SCEJ本文"/>
    <w:basedOn w:val="a"/>
    <w:link w:val="SCEJ4"/>
    <w:qFormat/>
    <w:rsid w:val="00C91106"/>
    <w:pPr>
      <w:widowControl w:val="0"/>
      <w:spacing w:line="260" w:lineRule="exact"/>
      <w:jc w:val="both"/>
    </w:pPr>
    <w:rPr>
      <w:rFonts w:ascii="ＭＳ 明朝" w:hAnsi="ＭＳ 明朝"/>
      <w:sz w:val="20"/>
      <w:szCs w:val="20"/>
    </w:rPr>
  </w:style>
  <w:style w:type="character" w:customStyle="1" w:styleId="SCEJ11">
    <w:name w:val="SCEJ見出し1 (文字)"/>
    <w:link w:val="SCEJ10"/>
    <w:rsid w:val="00C91106"/>
    <w:rPr>
      <w:rFonts w:ascii="ＭＳ ゴシック" w:eastAsia="ＭＳ ゴシック" w:hAnsi="ＭＳ ゴシック"/>
      <w:b/>
      <w:sz w:val="20"/>
      <w:szCs w:val="20"/>
    </w:rPr>
  </w:style>
  <w:style w:type="paragraph" w:customStyle="1" w:styleId="SCEJ5">
    <w:name w:val="SCEJ文献"/>
    <w:basedOn w:val="a"/>
    <w:link w:val="SCEJ6"/>
    <w:qFormat/>
    <w:rsid w:val="007F61F1"/>
    <w:pPr>
      <w:widowControl w:val="0"/>
      <w:spacing w:line="260" w:lineRule="exact"/>
      <w:ind w:left="263" w:hangingChars="147" w:hanging="263"/>
      <w:jc w:val="both"/>
    </w:pPr>
    <w:rPr>
      <w:rFonts w:ascii="Times New Roman" w:hAnsi="Times New Roman"/>
      <w:spacing w:val="-4"/>
      <w:sz w:val="20"/>
      <w:szCs w:val="18"/>
    </w:rPr>
  </w:style>
  <w:style w:type="character" w:customStyle="1" w:styleId="SCEJ4">
    <w:name w:val="SCEJ本文 (文字)"/>
    <w:link w:val="SCEJ3"/>
    <w:rsid w:val="00C91106"/>
    <w:rPr>
      <w:rFonts w:ascii="ＭＳ 明朝" w:hAnsi="ＭＳ 明朝"/>
      <w:sz w:val="20"/>
      <w:szCs w:val="20"/>
    </w:rPr>
  </w:style>
  <w:style w:type="paragraph" w:customStyle="1" w:styleId="SCEJ7">
    <w:name w:val="SCEJ連絡先"/>
    <w:basedOn w:val="a"/>
    <w:link w:val="SCEJ8"/>
    <w:qFormat/>
    <w:rsid w:val="007F61F1"/>
    <w:pPr>
      <w:widowControl w:val="0"/>
      <w:spacing w:line="260" w:lineRule="exact"/>
      <w:ind w:left="234" w:hangingChars="147" w:hanging="234"/>
      <w:jc w:val="right"/>
    </w:pPr>
    <w:rPr>
      <w:rFonts w:ascii="Times New Roman" w:hAnsi="Times New Roman"/>
      <w:spacing w:val="-4"/>
      <w:sz w:val="18"/>
      <w:szCs w:val="18"/>
    </w:rPr>
  </w:style>
  <w:style w:type="character" w:customStyle="1" w:styleId="SCEJ6">
    <w:name w:val="SCEJ文献 (文字)"/>
    <w:link w:val="SCEJ5"/>
    <w:rsid w:val="007F61F1"/>
    <w:rPr>
      <w:rFonts w:ascii="Times New Roman" w:hAnsi="Times New Roman" w:cs="Times New Roman"/>
      <w:spacing w:val="-4"/>
      <w:sz w:val="20"/>
      <w:szCs w:val="18"/>
    </w:rPr>
  </w:style>
  <w:style w:type="character" w:customStyle="1" w:styleId="SCEJ8">
    <w:name w:val="SCEJ連絡先 (文字)"/>
    <w:link w:val="SCEJ7"/>
    <w:rsid w:val="007F61F1"/>
    <w:rPr>
      <w:rFonts w:ascii="Times New Roman" w:hAnsi="Times New Roman" w:cs="Times New Roman"/>
      <w:spacing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AE4"/>
  </w:style>
  <w:style w:type="paragraph" w:styleId="a7">
    <w:name w:val="footer"/>
    <w:basedOn w:val="a"/>
    <w:link w:val="a8"/>
    <w:uiPriority w:val="99"/>
    <w:unhideWhenUsed/>
    <w:rsid w:val="00882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KUChE CREL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</dc:creator>
  <cp:keywords/>
  <cp:lastModifiedBy>Microsoft アカウント</cp:lastModifiedBy>
  <cp:revision>3</cp:revision>
  <cp:lastPrinted>2014-10-09T06:38:00Z</cp:lastPrinted>
  <dcterms:created xsi:type="dcterms:W3CDTF">2024-10-22T04:39:00Z</dcterms:created>
  <dcterms:modified xsi:type="dcterms:W3CDTF">2024-10-22T05:11:00Z</dcterms:modified>
</cp:coreProperties>
</file>